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D7" w:rsidRPr="005B24C7" w:rsidRDefault="005E1390" w:rsidP="005E1390">
      <w:pPr>
        <w:jc w:val="center"/>
        <w:rPr>
          <w:rFonts w:asciiTheme="minorHAnsi" w:hAnsiTheme="minorHAnsi"/>
          <w:b/>
          <w:sz w:val="32"/>
          <w:szCs w:val="32"/>
        </w:rPr>
      </w:pPr>
      <w:r w:rsidRPr="005B24C7">
        <w:rPr>
          <w:rFonts w:asciiTheme="minorHAnsi" w:hAnsiTheme="minorHAnsi"/>
          <w:b/>
          <w:sz w:val="32"/>
          <w:szCs w:val="32"/>
        </w:rPr>
        <w:t xml:space="preserve">Základní informace ke studiu v doktorském programu </w:t>
      </w:r>
    </w:p>
    <w:p w:rsidR="00DF79D7" w:rsidRPr="005B24C7" w:rsidRDefault="00DF79D7" w:rsidP="005E1390">
      <w:pPr>
        <w:jc w:val="center"/>
        <w:rPr>
          <w:rFonts w:asciiTheme="minorHAnsi" w:hAnsiTheme="minorHAnsi"/>
          <w:b/>
          <w:sz w:val="32"/>
          <w:szCs w:val="32"/>
        </w:rPr>
      </w:pPr>
      <w:r w:rsidRPr="005B24C7">
        <w:rPr>
          <w:rFonts w:asciiTheme="minorHAnsi" w:hAnsiTheme="minorHAnsi"/>
          <w:b/>
          <w:sz w:val="32"/>
          <w:szCs w:val="32"/>
          <w:u w:val="single"/>
        </w:rPr>
        <w:t>SOCIÁLNÍ EKOLOGIE</w:t>
      </w:r>
      <w:r w:rsidR="005E1390" w:rsidRPr="005B24C7">
        <w:rPr>
          <w:rFonts w:asciiTheme="minorHAnsi" w:hAnsiTheme="minorHAnsi"/>
          <w:b/>
          <w:sz w:val="32"/>
          <w:szCs w:val="32"/>
        </w:rPr>
        <w:t xml:space="preserve"> </w:t>
      </w:r>
    </w:p>
    <w:p w:rsidR="005E1390" w:rsidRPr="005B24C7" w:rsidRDefault="005E1390" w:rsidP="005E1390">
      <w:pPr>
        <w:jc w:val="center"/>
        <w:rPr>
          <w:rFonts w:asciiTheme="minorHAnsi" w:hAnsiTheme="minorHAnsi"/>
          <w:b/>
          <w:sz w:val="32"/>
          <w:szCs w:val="32"/>
        </w:rPr>
      </w:pPr>
      <w:r w:rsidRPr="005B24C7">
        <w:rPr>
          <w:rFonts w:asciiTheme="minorHAnsi" w:hAnsiTheme="minorHAnsi"/>
          <w:b/>
          <w:sz w:val="32"/>
          <w:szCs w:val="32"/>
        </w:rPr>
        <w:t xml:space="preserve">na </w:t>
      </w:r>
      <w:r w:rsidR="00DF79D7" w:rsidRPr="005B24C7">
        <w:rPr>
          <w:rFonts w:asciiTheme="minorHAnsi" w:hAnsiTheme="minorHAnsi"/>
          <w:b/>
          <w:sz w:val="32"/>
          <w:szCs w:val="32"/>
        </w:rPr>
        <w:t>FHS UK</w:t>
      </w:r>
      <w:r w:rsidRPr="005B24C7">
        <w:rPr>
          <w:rFonts w:asciiTheme="minorHAnsi" w:hAnsiTheme="minorHAnsi"/>
          <w:b/>
          <w:sz w:val="32"/>
          <w:szCs w:val="32"/>
        </w:rPr>
        <w:t xml:space="preserve"> </w:t>
      </w:r>
      <w:r w:rsidR="00DF79D7" w:rsidRPr="005B24C7">
        <w:rPr>
          <w:rFonts w:asciiTheme="minorHAnsi" w:hAnsiTheme="minorHAnsi"/>
          <w:b/>
          <w:sz w:val="32"/>
          <w:szCs w:val="32"/>
        </w:rPr>
        <w:t xml:space="preserve">od </w:t>
      </w:r>
      <w:proofErr w:type="spellStart"/>
      <w:r w:rsidR="00DF79D7" w:rsidRPr="005B24C7">
        <w:rPr>
          <w:rFonts w:asciiTheme="minorHAnsi" w:hAnsiTheme="minorHAnsi"/>
          <w:b/>
          <w:sz w:val="32"/>
          <w:szCs w:val="32"/>
        </w:rPr>
        <w:t>ak</w:t>
      </w:r>
      <w:proofErr w:type="spellEnd"/>
      <w:r w:rsidR="00DF79D7" w:rsidRPr="005B24C7">
        <w:rPr>
          <w:rFonts w:asciiTheme="minorHAnsi" w:hAnsiTheme="minorHAnsi"/>
          <w:b/>
          <w:sz w:val="32"/>
          <w:szCs w:val="32"/>
        </w:rPr>
        <w:t>. roku 2019/2020</w:t>
      </w:r>
    </w:p>
    <w:p w:rsidR="005E1390" w:rsidRPr="005B24C7" w:rsidRDefault="005E1390" w:rsidP="005E1390">
      <w:pPr>
        <w:jc w:val="both"/>
        <w:rPr>
          <w:rFonts w:asciiTheme="minorHAnsi" w:hAnsiTheme="minorHAnsi"/>
          <w:b/>
        </w:rPr>
      </w:pPr>
    </w:p>
    <w:p w:rsidR="005E1390" w:rsidRPr="004E7F09" w:rsidRDefault="005E1390" w:rsidP="005E1390">
      <w:pPr>
        <w:jc w:val="both"/>
        <w:rPr>
          <w:rFonts w:asciiTheme="minorHAnsi" w:hAnsiTheme="minorHAnsi"/>
          <w:b/>
          <w:lang w:eastAsia="en-US"/>
        </w:rPr>
      </w:pPr>
      <w:r w:rsidRPr="005B24C7">
        <w:rPr>
          <w:rFonts w:asciiTheme="minorHAnsi" w:hAnsiTheme="minorHAnsi"/>
          <w:b/>
          <w:highlight w:val="lightGray"/>
          <w:lang w:eastAsia="en-US"/>
        </w:rPr>
        <w:t>Studijní povinnosti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E1390" w:rsidRPr="00BB15A0" w:rsidTr="00771B8E">
        <w:trPr>
          <w:trHeight w:val="1429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79D7" w:rsidRPr="005B24C7" w:rsidRDefault="00DF79D7" w:rsidP="005B24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24C7">
              <w:rPr>
                <w:rFonts w:asciiTheme="minorHAnsi" w:hAnsiTheme="minorHAnsi"/>
                <w:sz w:val="22"/>
                <w:szCs w:val="22"/>
              </w:rPr>
              <w:t xml:space="preserve">Podmínky, které musí student splnit v průběhu studijního programu, jsou stanoveny </w:t>
            </w:r>
            <w:r w:rsidR="005B24C7">
              <w:rPr>
                <w:rFonts w:asciiTheme="minorHAnsi" w:hAnsiTheme="minorHAnsi"/>
                <w:sz w:val="22"/>
                <w:szCs w:val="22"/>
              </w:rPr>
              <w:t xml:space="preserve">Individuálním </w:t>
            </w:r>
            <w:r w:rsidRPr="005B24C7">
              <w:rPr>
                <w:rFonts w:asciiTheme="minorHAnsi" w:hAnsiTheme="minorHAnsi"/>
                <w:sz w:val="22"/>
                <w:szCs w:val="22"/>
              </w:rPr>
              <w:t>studijním plánem</w:t>
            </w:r>
            <w:r w:rsidR="005B24C7">
              <w:rPr>
                <w:rFonts w:asciiTheme="minorHAnsi" w:hAnsiTheme="minorHAnsi"/>
                <w:sz w:val="22"/>
                <w:szCs w:val="22"/>
              </w:rPr>
              <w:t xml:space="preserve"> (ISP)</w:t>
            </w:r>
            <w:r w:rsidRPr="005B24C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B24C7">
              <w:rPr>
                <w:rFonts w:asciiTheme="minorHAnsi" w:hAnsiTheme="minorHAnsi"/>
                <w:b/>
                <w:sz w:val="22"/>
                <w:szCs w:val="22"/>
              </w:rPr>
              <w:t>Tento plán</w:t>
            </w:r>
            <w:r w:rsidR="00BD47DE" w:rsidRPr="005B24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B24C7">
              <w:rPr>
                <w:rFonts w:asciiTheme="minorHAnsi" w:hAnsiTheme="minorHAnsi"/>
                <w:b/>
                <w:sz w:val="22"/>
                <w:szCs w:val="22"/>
              </w:rPr>
              <w:t>vypracuje student společně se školitelem disertační práce</w:t>
            </w:r>
            <w:r w:rsidR="00CB4F06">
              <w:rPr>
                <w:rFonts w:asciiTheme="minorHAnsi" w:hAnsiTheme="minorHAnsi"/>
                <w:sz w:val="22"/>
                <w:szCs w:val="22"/>
              </w:rPr>
              <w:t xml:space="preserve">, následně je schválen Oborovou radou studia. </w:t>
            </w:r>
            <w:r w:rsidR="005B24C7">
              <w:rPr>
                <w:rFonts w:asciiTheme="minorHAnsi" w:hAnsiTheme="minorHAnsi"/>
                <w:sz w:val="22"/>
                <w:szCs w:val="22"/>
              </w:rPr>
              <w:t xml:space="preserve">V ISP je </w:t>
            </w:r>
            <w:r w:rsidRPr="005B24C7">
              <w:rPr>
                <w:rFonts w:asciiTheme="minorHAnsi" w:hAnsiTheme="minorHAnsi"/>
                <w:sz w:val="22"/>
                <w:szCs w:val="22"/>
              </w:rPr>
              <w:t xml:space="preserve">explicitně formulované očekávání studenta od studia v doktorském SP Sociální ekologie. Tato očekávání se projeví jak ve volbě tématu disertační práce, tak podle možností ve volbě výuky, kterou student v rámci doktorského studia absolvuje, a ve výběru dalších součástí </w:t>
            </w:r>
            <w:r w:rsidR="005B24C7">
              <w:rPr>
                <w:rFonts w:asciiTheme="minorHAnsi" w:hAnsiTheme="minorHAnsi"/>
                <w:sz w:val="22"/>
                <w:szCs w:val="22"/>
              </w:rPr>
              <w:t>ISP</w:t>
            </w:r>
            <w:r w:rsidRPr="005B24C7">
              <w:rPr>
                <w:rFonts w:asciiTheme="minorHAnsi" w:hAnsiTheme="minorHAnsi"/>
                <w:sz w:val="22"/>
                <w:szCs w:val="22"/>
              </w:rPr>
              <w:t>. Cílem tohoto opatření je přenést smysluplný díl zodpovědnosti za vlastní vzdělávání a studium na studenta samého.</w:t>
            </w:r>
          </w:p>
          <w:p w:rsidR="00E2630A" w:rsidRPr="005B24C7" w:rsidRDefault="005B24C7" w:rsidP="005B24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Individuální</w:t>
            </w:r>
            <w:r w:rsidR="00DF79D7" w:rsidRPr="005B24C7">
              <w:rPr>
                <w:rFonts w:asciiTheme="minorHAnsi" w:hAnsiTheme="minorHAnsi"/>
                <w:sz w:val="22"/>
                <w:szCs w:val="22"/>
              </w:rPr>
              <w:t xml:space="preserve"> studijní plán </w:t>
            </w:r>
            <w:r w:rsidR="00CB4F06"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 w:rsidR="00DF79D7" w:rsidRPr="005B24C7">
              <w:rPr>
                <w:rFonts w:asciiTheme="minorHAnsi" w:hAnsiTheme="minorHAnsi"/>
                <w:sz w:val="22"/>
                <w:szCs w:val="22"/>
              </w:rPr>
              <w:t xml:space="preserve">dále sestává z </w:t>
            </w:r>
            <w:r w:rsidR="00DF79D7" w:rsidRPr="005B24C7">
              <w:rPr>
                <w:rFonts w:asciiTheme="minorHAnsi" w:hAnsiTheme="minorHAnsi"/>
                <w:b/>
                <w:sz w:val="22"/>
                <w:szCs w:val="22"/>
              </w:rPr>
              <w:t>částí povinných</w:t>
            </w:r>
            <w:r w:rsidR="00DF79D7" w:rsidRPr="005B24C7">
              <w:rPr>
                <w:rFonts w:asciiTheme="minorHAnsi" w:hAnsiTheme="minorHAnsi"/>
                <w:sz w:val="22"/>
                <w:szCs w:val="22"/>
              </w:rPr>
              <w:t xml:space="preserve"> a z </w:t>
            </w:r>
            <w:r w:rsidR="00DF79D7" w:rsidRPr="005B24C7">
              <w:rPr>
                <w:rFonts w:asciiTheme="minorHAnsi" w:hAnsiTheme="minorHAnsi"/>
                <w:b/>
                <w:sz w:val="22"/>
                <w:szCs w:val="22"/>
              </w:rPr>
              <w:t>částí doporučených</w:t>
            </w:r>
            <w:r w:rsidR="00DF79D7" w:rsidRPr="005B24C7">
              <w:rPr>
                <w:rFonts w:asciiTheme="minorHAnsi" w:hAnsiTheme="minorHAnsi"/>
                <w:sz w:val="22"/>
                <w:szCs w:val="22"/>
              </w:rPr>
              <w:t>, které budou zařazeny podle úvahy. Povinnou součástí studijního plánu je absolvování výuky, která (i) prohloubí znalosti studenta v oblasti určené tématem disertační práce; (</w:t>
            </w:r>
            <w:proofErr w:type="spellStart"/>
            <w:r w:rsidR="00DF79D7" w:rsidRPr="005B24C7">
              <w:rPr>
                <w:rFonts w:asciiTheme="minorHAnsi" w:hAnsiTheme="minorHAnsi"/>
                <w:sz w:val="22"/>
                <w:szCs w:val="22"/>
              </w:rPr>
              <w:t>ii</w:t>
            </w:r>
            <w:proofErr w:type="spellEnd"/>
            <w:r w:rsidR="00DF79D7" w:rsidRPr="005B24C7">
              <w:rPr>
                <w:rFonts w:asciiTheme="minorHAnsi" w:hAnsiTheme="minorHAnsi"/>
                <w:sz w:val="22"/>
                <w:szCs w:val="22"/>
              </w:rPr>
              <w:t>) uvede téma jeho disertační práce do širších souvislostí environmentální problematiky; (</w:t>
            </w:r>
            <w:proofErr w:type="spellStart"/>
            <w:r w:rsidR="00DF79D7" w:rsidRPr="005B24C7">
              <w:rPr>
                <w:rFonts w:asciiTheme="minorHAnsi" w:hAnsiTheme="minorHAnsi"/>
                <w:sz w:val="22"/>
                <w:szCs w:val="22"/>
              </w:rPr>
              <w:t>iii</w:t>
            </w:r>
            <w:proofErr w:type="spellEnd"/>
            <w:r w:rsidR="00DF79D7" w:rsidRPr="005B24C7">
              <w:rPr>
                <w:rFonts w:asciiTheme="minorHAnsi" w:hAnsiTheme="minorHAnsi"/>
                <w:sz w:val="22"/>
                <w:szCs w:val="22"/>
              </w:rPr>
              <w:t>) poskytne metodický výcvik nezbytný k provedení disertační práce v mezích relevantních vědeckých metodik. Výuka v doktorském studijním programu má především podpořit odborné znalosti a schopnosti, které student potřebuje ke kvalitnímu zpracování mezioborové disertační práce. Výuka se dělí na povinnou a doporučenou. Doporučenou výuku si student volí individuálně po konzultaci se školitelem na základě tématu svojí disertační prá</w:t>
            </w:r>
            <w:r w:rsidR="00BD47DE" w:rsidRPr="005B24C7">
              <w:rPr>
                <w:rFonts w:asciiTheme="minorHAnsi" w:hAnsiTheme="minorHAnsi"/>
                <w:sz w:val="22"/>
                <w:szCs w:val="22"/>
              </w:rPr>
              <w:t xml:space="preserve">ce, absolvovaného magisterského </w:t>
            </w:r>
            <w:r w:rsidR="00DF79D7" w:rsidRPr="005B24C7">
              <w:rPr>
                <w:rFonts w:asciiTheme="minorHAnsi" w:hAnsiTheme="minorHAnsi"/>
                <w:sz w:val="22"/>
                <w:szCs w:val="22"/>
              </w:rPr>
              <w:t>o</w:t>
            </w:r>
            <w:r w:rsidR="00BD47DE" w:rsidRPr="005B24C7">
              <w:rPr>
                <w:rFonts w:asciiTheme="minorHAnsi" w:hAnsiTheme="minorHAnsi"/>
                <w:sz w:val="22"/>
                <w:szCs w:val="22"/>
              </w:rPr>
              <w:t>boru,</w:t>
            </w:r>
            <w:r w:rsidR="00DF79D7" w:rsidRPr="005B24C7">
              <w:rPr>
                <w:rFonts w:asciiTheme="minorHAnsi" w:hAnsiTheme="minorHAnsi"/>
                <w:sz w:val="22"/>
                <w:szCs w:val="22"/>
              </w:rPr>
              <w:t xml:space="preserve"> znalostí a schopností, se kterými byl ke studiu přijat. O jejím zařazení rozhoduje školitel a Oborová rada.</w:t>
            </w:r>
          </w:p>
          <w:p w:rsidR="005E1390" w:rsidRPr="00BB15A0" w:rsidRDefault="005E1390" w:rsidP="00FC7E46">
            <w:pPr>
              <w:jc w:val="both"/>
            </w:pPr>
          </w:p>
          <w:p w:rsidR="00DF79D7" w:rsidRPr="00CB4F06" w:rsidRDefault="00DF79D7" w:rsidP="00DF79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color w:val="000000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eastAsia="en-US"/>
              </w:rPr>
              <w:t>I. Povinné části studijního plánu</w:t>
            </w:r>
          </w:p>
          <w:p w:rsidR="00DF79D7" w:rsidRPr="00CB4F06" w:rsidRDefault="00DF79D7" w:rsidP="00DF79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4F06">
              <w:rPr>
                <w:rFonts w:asciiTheme="minorHAnsi" w:hAnsiTheme="minorHAnsi"/>
                <w:sz w:val="22"/>
                <w:szCs w:val="22"/>
              </w:rPr>
              <w:t>Povinné části studia slouží k osvojení vysoké úrovně znalostí a dovedností, kterých je zapotřebí ke zpracování výzkumného tématu inovativním způsobem a tím k přispění k rozvoji oboru.</w:t>
            </w:r>
          </w:p>
          <w:p w:rsidR="00DF79D7" w:rsidRPr="00CB4F06" w:rsidRDefault="00DF79D7" w:rsidP="00BC730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4F0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Systematická vědecká práce na tématu disertační práce</w:t>
            </w:r>
            <w:r w:rsidRPr="00CB4F06">
              <w:rPr>
                <w:rFonts w:asciiTheme="minorHAnsi" w:hAnsiTheme="minorHAnsi"/>
                <w:sz w:val="22"/>
                <w:szCs w:val="22"/>
              </w:rPr>
              <w:t>. Téma disertační práce vychází z vědeckovýzkumného zaměření doktorského SP Sociální ekologie a je stanoveno po dohodě doktoranda se školitelem. Navržené téma podléhá schválení Oborovou radou.</w:t>
            </w:r>
          </w:p>
          <w:p w:rsidR="00DF79D7" w:rsidRPr="00CB4F06" w:rsidRDefault="00DF79D7" w:rsidP="00BC7303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4F06">
              <w:rPr>
                <w:rFonts w:asciiTheme="minorHAnsi" w:hAnsiTheme="minorHAnsi"/>
                <w:sz w:val="22"/>
                <w:szCs w:val="22"/>
              </w:rPr>
              <w:t xml:space="preserve">Důležitou částí této studijní povinnosti je představení konceptu disertační práce ve formě tezí. </w:t>
            </w:r>
            <w:r w:rsidRPr="00CB4F06">
              <w:rPr>
                <w:rFonts w:asciiTheme="minorHAnsi" w:hAnsiTheme="minorHAnsi"/>
                <w:b/>
                <w:sz w:val="22"/>
                <w:szCs w:val="22"/>
              </w:rPr>
              <w:t>Obhajoba tezí odpovídá tzv. „malé obhajobě“</w:t>
            </w:r>
            <w:r w:rsidRPr="00CB4F06">
              <w:rPr>
                <w:rFonts w:asciiTheme="minorHAnsi" w:hAnsiTheme="minorHAnsi"/>
                <w:sz w:val="22"/>
                <w:szCs w:val="22"/>
              </w:rPr>
              <w:t>, slouží jako příprava ke konečné obhajobě doktorské práce, je přínosná i pro studenty nižších ročníků, kteří se těchto prezentací také účastní. Teze obsahují úvod, popis řešené problematiky, souhrn li</w:t>
            </w:r>
            <w:r w:rsidR="00BD47DE" w:rsidRPr="00CB4F06">
              <w:rPr>
                <w:rFonts w:asciiTheme="minorHAnsi" w:hAnsiTheme="minorHAnsi"/>
                <w:sz w:val="22"/>
                <w:szCs w:val="22"/>
              </w:rPr>
              <w:t xml:space="preserve">terární rešerše a metody řešení </w:t>
            </w:r>
            <w:r w:rsidRPr="00CB4F06">
              <w:rPr>
                <w:rFonts w:asciiTheme="minorHAnsi" w:hAnsiTheme="minorHAnsi"/>
                <w:sz w:val="22"/>
                <w:szCs w:val="22"/>
              </w:rPr>
              <w:t>(možno pojmout také jako tyto kapitoly disertační práce: Úvod, Popis problému, Literární rešerše, Metody). Obhajoba probíhá formou prezentace (cca 30min.) a odborné diskuse především s oponenty, členy zkušební komise a ostatními přítomnými. Členů komise je pět, jedním z nich bývá předseda Oborové rady a druhým školitel; oponenti jsou dva. Komisi na návrh šk</w:t>
            </w:r>
            <w:r w:rsidR="00BD47DE" w:rsidRPr="00CB4F06">
              <w:rPr>
                <w:rFonts w:asciiTheme="minorHAnsi" w:hAnsiTheme="minorHAnsi"/>
                <w:sz w:val="22"/>
                <w:szCs w:val="22"/>
              </w:rPr>
              <w:t xml:space="preserve">olitele schvaluje Oborová rada. </w:t>
            </w:r>
            <w:r w:rsidRPr="00CB4F06">
              <w:rPr>
                <w:rFonts w:asciiTheme="minorHAnsi" w:hAnsiTheme="minorHAnsi"/>
                <w:sz w:val="22"/>
                <w:szCs w:val="22"/>
              </w:rPr>
              <w:t>K obhajobě je zapotřebí dodat text, který umožní oponentům vypracovat kritické připomínky k dopracování práce. V případě nepřítomnosti oponentů budou jejich posudky shrnuty a prezentovány zkoušející komisí stejně, jako vyjádření školitele, které je rovněž nezbytnou součástí obhajoby tezí. Smyslem obhajoby tezí je zvýšení kvality</w:t>
            </w:r>
            <w:r w:rsidR="009B63B5" w:rsidRPr="00CB4F06">
              <w:rPr>
                <w:rFonts w:asciiTheme="minorHAnsi" w:hAnsiTheme="minorHAnsi"/>
                <w:sz w:val="22"/>
                <w:szCs w:val="22"/>
              </w:rPr>
              <w:t xml:space="preserve"> závěrečné doktorské práce díky </w:t>
            </w:r>
            <w:r w:rsidRPr="00CB4F06">
              <w:rPr>
                <w:rFonts w:asciiTheme="minorHAnsi" w:hAnsiTheme="minorHAnsi"/>
                <w:sz w:val="22"/>
                <w:szCs w:val="22"/>
              </w:rPr>
              <w:t xml:space="preserve">podrobné oponentuře a konstruktivním kritickým připomínkám, které budou zapracovány do finální verze práce. </w:t>
            </w:r>
          </w:p>
          <w:p w:rsidR="00DF79D7" w:rsidRPr="00CB4F06" w:rsidRDefault="00DF79D7" w:rsidP="00BC7303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4F06">
              <w:rPr>
                <w:rFonts w:asciiTheme="minorHAnsi" w:hAnsiTheme="minorHAnsi"/>
                <w:sz w:val="22"/>
                <w:szCs w:val="22"/>
              </w:rPr>
              <w:t xml:space="preserve">Postup k obhajobě je každoročně prezentován na doktorském semináři. Oficiální obhajoba tezí musí proběhnout do konce </w:t>
            </w:r>
            <w:r w:rsidR="009B63B5" w:rsidRPr="00CB4F06">
              <w:rPr>
                <w:rFonts w:asciiTheme="minorHAnsi" w:hAnsiTheme="minorHAnsi"/>
                <w:sz w:val="22"/>
                <w:szCs w:val="22"/>
              </w:rPr>
              <w:t>3. roku</w:t>
            </w:r>
            <w:r w:rsidRPr="00CB4F06">
              <w:rPr>
                <w:rFonts w:asciiTheme="minorHAnsi" w:hAnsiTheme="minorHAnsi"/>
                <w:sz w:val="22"/>
                <w:szCs w:val="22"/>
              </w:rPr>
              <w:t xml:space="preserve"> studia – student si tuto povinnost zapisuje do svého studijního plánu. </w:t>
            </w:r>
            <w:r w:rsidRPr="00CB4F06">
              <w:rPr>
                <w:rFonts w:asciiTheme="minorHAnsi" w:hAnsiTheme="minorHAnsi"/>
                <w:b/>
                <w:sz w:val="22"/>
                <w:szCs w:val="22"/>
              </w:rPr>
              <w:t>Disertační práce</w:t>
            </w:r>
            <w:r w:rsidRPr="00CB4F06">
              <w:rPr>
                <w:rFonts w:asciiTheme="minorHAnsi" w:hAnsiTheme="minorHAnsi"/>
                <w:sz w:val="22"/>
                <w:szCs w:val="22"/>
              </w:rPr>
              <w:t xml:space="preserve"> obvykle obsahuje vyhodnocení dosavadního poznání (literární rešerše), stanovení výzkumných otázek nebo hypotéz, kritickou analýzu studovaného jevu a výsledky vlastní vědecké práce interpretované v interdisciplinárním kontextu.</w:t>
            </w:r>
          </w:p>
          <w:p w:rsidR="00DF79D7" w:rsidRPr="00CB4F06" w:rsidRDefault="00DF79D7" w:rsidP="00BC7303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4F06">
              <w:rPr>
                <w:rFonts w:asciiTheme="minorHAnsi" w:hAnsiTheme="minorHAnsi"/>
                <w:sz w:val="22"/>
                <w:szCs w:val="22"/>
              </w:rPr>
              <w:lastRenderedPageBreak/>
              <w:t>Disertační práce se předkládá Oborové radě buď v klasické formě (původní disertační práce) nebo ve formě souboru publikovaných nejméně čtyř vědeckých publikací vztahujících se k tématu (z toho minimálně dvě s „impakt faktorem“; na minimálně jedné je vyžadováno pořadí prvního autora disertanta). Možná je i forma recenzované odborné monografie.</w:t>
            </w:r>
          </w:p>
          <w:p w:rsidR="00DF79D7" w:rsidRPr="00CB4F06" w:rsidRDefault="00DF79D7" w:rsidP="00BC7303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4F06">
              <w:rPr>
                <w:rFonts w:asciiTheme="minorHAnsi" w:hAnsiTheme="minorHAnsi"/>
                <w:sz w:val="22"/>
                <w:szCs w:val="22"/>
              </w:rPr>
              <w:t>Disertační práce musí vždy obsahovat původní výsledky uchazeče.</w:t>
            </w:r>
          </w:p>
          <w:p w:rsidR="009B63B5" w:rsidRPr="00DF79D7" w:rsidRDefault="009B63B5" w:rsidP="00DF7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2630A" w:rsidRPr="004E7F09" w:rsidRDefault="00DF79D7" w:rsidP="00DF79D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B4F0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Absolvování povi</w:t>
            </w:r>
            <w:r w:rsidRPr="00CB4F06">
              <w:rPr>
                <w:rFonts w:asciiTheme="minorHAnsi" w:eastAsiaTheme="minorHAnsi" w:hAnsiTheme="minorHAnsi" w:cs="TimesNewRomanPSMT"/>
                <w:b/>
                <w:color w:val="000000"/>
                <w:sz w:val="22"/>
                <w:szCs w:val="22"/>
                <w:u w:val="single"/>
                <w:lang w:eastAsia="en-US"/>
              </w:rPr>
              <w:t>nných předmětů.</w:t>
            </w:r>
            <w:r w:rsidRPr="00CB4F06">
              <w:rPr>
                <w:rFonts w:asciiTheme="minorHAnsi" w:eastAsiaTheme="minorHAnsi" w:hAnsiTheme="minorHAnsi" w:cs="TimesNewRomanPSMT"/>
                <w:color w:val="000000"/>
                <w:sz w:val="22"/>
                <w:szCs w:val="22"/>
                <w:lang w:eastAsia="en-US"/>
              </w:rPr>
              <w:t xml:space="preserve"> Student musí absolvovat všechny povinné předměty</w:t>
            </w:r>
            <w:r w:rsidRPr="00CB4F06"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:rsidR="004E7F09" w:rsidRPr="004E7F09" w:rsidRDefault="004E7F09" w:rsidP="004E7F09">
            <w:pPr>
              <w:pStyle w:val="Odstavecseseznamem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63B5" w:rsidRPr="00CB4F06" w:rsidRDefault="009B63B5" w:rsidP="009B63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4F06">
              <w:rPr>
                <w:rFonts w:asciiTheme="minorHAnsi" w:hAnsiTheme="minorHAnsi"/>
                <w:b/>
                <w:sz w:val="22"/>
                <w:szCs w:val="22"/>
              </w:rPr>
              <w:t>Povinné předměty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1134"/>
              <w:gridCol w:w="1158"/>
              <w:gridCol w:w="4405"/>
            </w:tblGrid>
            <w:tr w:rsidR="009B63B5" w:rsidRPr="00947A2F" w:rsidTr="009D028F">
              <w:trPr>
                <w:trHeight w:val="535"/>
              </w:trPr>
              <w:tc>
                <w:tcPr>
                  <w:tcW w:w="2193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pacing w:val="-1"/>
                      <w:sz w:val="22"/>
                      <w:szCs w:val="22"/>
                    </w:rPr>
                    <w:t>Název</w:t>
                  </w: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pacing w:val="-1"/>
                      <w:sz w:val="22"/>
                      <w:szCs w:val="22"/>
                    </w:rPr>
                    <w:t>předmětu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pacing w:val="-1"/>
                      <w:sz w:val="22"/>
                      <w:szCs w:val="22"/>
                    </w:rPr>
                    <w:t>Rozsah</w:t>
                  </w: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z w:val="22"/>
                      <w:szCs w:val="22"/>
                    </w:rPr>
                    <w:t xml:space="preserve">    </w:t>
                  </w: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pacing w:val="3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pacing w:val="-1"/>
                      <w:sz w:val="22"/>
                      <w:szCs w:val="22"/>
                    </w:rPr>
                    <w:t>Způsob zakončení</w:t>
                  </w:r>
                </w:p>
              </w:tc>
              <w:tc>
                <w:tcPr>
                  <w:tcW w:w="4405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pacing w:val="-1"/>
                      <w:sz w:val="22"/>
                      <w:szCs w:val="22"/>
                    </w:rPr>
                    <w:t>Garant a přednášející</w:t>
                  </w:r>
                </w:p>
              </w:tc>
            </w:tr>
            <w:tr w:rsidR="009B63B5" w:rsidRPr="00947A2F" w:rsidTr="009D028F">
              <w:trPr>
                <w:trHeight w:val="675"/>
              </w:trPr>
              <w:tc>
                <w:tcPr>
                  <w:tcW w:w="2193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Sustainability science – východiska,</w:t>
                  </w:r>
                </w:p>
                <w:p w:rsidR="009B63B5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teorie, koncepty</w:t>
                  </w:r>
                </w:p>
                <w:p w:rsidR="00FA2060" w:rsidRDefault="002542B1" w:rsidP="00FA2060">
                  <w:pPr>
                    <w:snapToGrid w:val="0"/>
                    <w:contextualSpacing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YDS020</w:t>
                  </w:r>
                </w:p>
                <w:p w:rsidR="00FA2060" w:rsidRPr="00CB4F06" w:rsidRDefault="00FA2060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1, 2 sem</w:t>
                  </w:r>
                  <w:r w:rsidR="009D028F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9B63B5" w:rsidRPr="00CB4F06" w:rsidRDefault="002542B1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z</w:t>
                  </w:r>
                  <w:r w:rsidR="009B63B5" w:rsidRPr="00CB4F06"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kouška</w:t>
                  </w:r>
                </w:p>
              </w:tc>
              <w:tc>
                <w:tcPr>
                  <w:tcW w:w="4405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>doc. PaedDr. Tomáš Hák, Ph.D</w:t>
                  </w: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doc. RNDr. Svatava Janoušková, Ph.D.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>doc. RNDr. Pavel Nováček, CSc.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Prof. Ing. Petr Šauer, CSc.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 xml:space="preserve">RNDr. Viktor </w:t>
                  </w:r>
                  <w:proofErr w:type="spellStart"/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>Třebický</w:t>
                  </w:r>
                  <w:proofErr w:type="spellEnd"/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>, Ph.D.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prof. RNDr. </w:t>
                  </w:r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 xml:space="preserve">Bedřich </w:t>
                  </w:r>
                  <w:proofErr w:type="spellStart"/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>Moldan</w:t>
                  </w:r>
                  <w:proofErr w:type="spell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, CSc. </w:t>
                  </w:r>
                  <w:proofErr w:type="spellStart"/>
                  <w:proofErr w:type="gramStart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dr.h.</w:t>
                  </w:r>
                  <w:proofErr w:type="gram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c</w:t>
                  </w:r>
                  <w:proofErr w:type="spellEnd"/>
                </w:p>
              </w:tc>
            </w:tr>
            <w:tr w:rsidR="009B63B5" w:rsidRPr="00947A2F" w:rsidTr="009D028F">
              <w:trPr>
                <w:trHeight w:val="675"/>
              </w:trPr>
              <w:tc>
                <w:tcPr>
                  <w:tcW w:w="2193" w:type="dxa"/>
                  <w:shd w:val="clear" w:color="auto" w:fill="auto"/>
                </w:tcPr>
                <w:p w:rsidR="009B63B5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Doktorský seminář</w:t>
                  </w:r>
                  <w:r w:rsidR="002542B1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 xml:space="preserve"> I.</w:t>
                  </w:r>
                </w:p>
                <w:p w:rsidR="002542B1" w:rsidRDefault="002542B1" w:rsidP="002542B1">
                  <w:pPr>
                    <w:snapToGrid w:val="0"/>
                    <w:contextualSpacing/>
                    <w:rPr>
                      <w:rFonts w:ascii="Calibri" w:eastAsia="Calibri" w:hAnsi="Calibri" w:cs="Arial"/>
                      <w:b/>
                      <w:bCs/>
                      <w:noProof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YDS007</w:t>
                  </w:r>
                </w:p>
                <w:p w:rsidR="002542B1" w:rsidRPr="002542B1" w:rsidRDefault="002542B1" w:rsidP="002542B1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Doktorský seminář</w:t>
                  </w: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 xml:space="preserve"> I</w:t>
                  </w: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I.</w:t>
                  </w:r>
                </w:p>
                <w:p w:rsidR="002542B1" w:rsidRDefault="002542B1" w:rsidP="002542B1">
                  <w:pPr>
                    <w:snapToGrid w:val="0"/>
                    <w:contextualSpacing/>
                    <w:rPr>
                      <w:rFonts w:ascii="Calibri" w:eastAsia="Calibri" w:hAnsi="Calibri" w:cs="Arial"/>
                      <w:b/>
                      <w:bCs/>
                      <w:noProof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YDS008</w:t>
                  </w:r>
                </w:p>
                <w:p w:rsidR="002542B1" w:rsidRPr="002542B1" w:rsidRDefault="002542B1" w:rsidP="002542B1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i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Doktorský seminář</w:t>
                  </w: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 xml:space="preserve"> III.</w:t>
                  </w:r>
                </w:p>
                <w:p w:rsidR="002542B1" w:rsidRDefault="002542B1" w:rsidP="002542B1">
                  <w:pPr>
                    <w:snapToGrid w:val="0"/>
                    <w:contextualSpacing/>
                    <w:rPr>
                      <w:rFonts w:ascii="Calibri" w:eastAsia="Calibri" w:hAnsi="Calibri" w:cs="Arial"/>
                      <w:b/>
                      <w:bCs/>
                      <w:noProof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YDS012</w:t>
                  </w:r>
                </w:p>
                <w:p w:rsidR="002542B1" w:rsidRPr="002542B1" w:rsidRDefault="002542B1" w:rsidP="002542B1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Doktorský seminář</w:t>
                  </w: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 xml:space="preserve"> I</w:t>
                  </w: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V.</w:t>
                  </w:r>
                </w:p>
                <w:p w:rsidR="002542B1" w:rsidRPr="002542B1" w:rsidRDefault="002542B1" w:rsidP="002542B1">
                  <w:pPr>
                    <w:snapToGrid w:val="0"/>
                    <w:contextualSpacing/>
                    <w:rPr>
                      <w:rFonts w:ascii="Calibri" w:eastAsia="Calibri" w:hAnsi="Calibri" w:cs="Arial"/>
                      <w:b/>
                      <w:bCs/>
                      <w:noProof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YDS014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1 -8 sem</w:t>
                  </w:r>
                  <w:r w:rsidR="009D028F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9B63B5" w:rsidRPr="00CB4F06" w:rsidRDefault="002542B1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z</w:t>
                  </w:r>
                  <w:r w:rsidR="009B63B5" w:rsidRPr="00CB4F06"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ápočet</w:t>
                  </w:r>
                </w:p>
              </w:tc>
              <w:tc>
                <w:tcPr>
                  <w:tcW w:w="4405" w:type="dxa"/>
                  <w:shd w:val="clear" w:color="auto" w:fill="auto"/>
                </w:tcPr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>doc. PaedDr. Tomáš Hák, Ph.D.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prof. Ing. Mgr.</w:t>
                  </w:r>
                  <w:r w:rsidR="002F42F5"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Jan </w:t>
                  </w:r>
                  <w:proofErr w:type="spellStart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Frouz</w:t>
                  </w:r>
                  <w:proofErr w:type="spell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, CSc.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doc. RNDr. Svatava Janoušková,</w:t>
                  </w:r>
                </w:p>
                <w:p w:rsidR="009B63B5" w:rsidRPr="00CB4F06" w:rsidRDefault="009B63B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prof. RNDr. </w:t>
                  </w:r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 xml:space="preserve">Bedřich </w:t>
                  </w:r>
                  <w:proofErr w:type="spellStart"/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>Moldan</w:t>
                  </w:r>
                  <w:proofErr w:type="spell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, CSc. </w:t>
                  </w:r>
                  <w:proofErr w:type="spellStart"/>
                  <w:proofErr w:type="gramStart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dr.h.</w:t>
                  </w:r>
                  <w:proofErr w:type="gram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c</w:t>
                  </w:r>
                  <w:proofErr w:type="spell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 Ph.D.</w:t>
                  </w:r>
                </w:p>
              </w:tc>
            </w:tr>
            <w:tr w:rsidR="009B63B5" w:rsidRPr="00947A2F" w:rsidTr="009D028F">
              <w:trPr>
                <w:trHeight w:val="675"/>
              </w:trPr>
              <w:tc>
                <w:tcPr>
                  <w:tcW w:w="2193" w:type="dxa"/>
                  <w:shd w:val="clear" w:color="auto" w:fill="auto"/>
                </w:tcPr>
                <w:p w:rsidR="002F42F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Metody hodnocení environmentální</w:t>
                  </w:r>
                </w:p>
                <w:p w:rsidR="009B63B5" w:rsidRDefault="002542B1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u</w:t>
                  </w:r>
                  <w:r w:rsidR="002F42F5"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držitelnosti</w:t>
                  </w:r>
                </w:p>
                <w:p w:rsidR="002542B1" w:rsidRPr="00CB4F06" w:rsidRDefault="002542B1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3B5" w:rsidRPr="00CB4F06" w:rsidRDefault="002F42F5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3 - 4</w:t>
                  </w:r>
                  <w:r w:rsidR="009B63B5"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 xml:space="preserve"> sem</w:t>
                  </w:r>
                  <w:r w:rsidR="009D028F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9B63B5" w:rsidRPr="00CB4F06" w:rsidRDefault="002542B1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z</w:t>
                  </w:r>
                  <w:r w:rsidR="002F42F5"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ápočet</w:t>
                  </w:r>
                </w:p>
              </w:tc>
              <w:tc>
                <w:tcPr>
                  <w:tcW w:w="4405" w:type="dxa"/>
                  <w:shd w:val="clear" w:color="auto" w:fill="auto"/>
                </w:tcPr>
                <w:p w:rsidR="002F42F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>doc. PaedDr. Tomáš Hák, Ph.D.</w:t>
                  </w:r>
                </w:p>
                <w:p w:rsidR="002F42F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prof. Ing. Mgr. Jan </w:t>
                  </w:r>
                  <w:proofErr w:type="spellStart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Frouz</w:t>
                  </w:r>
                  <w:proofErr w:type="spell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, CSc.</w:t>
                  </w:r>
                </w:p>
                <w:p w:rsidR="002F42F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doc. RNDr. Svatava </w:t>
                  </w:r>
                  <w:proofErr w:type="spellStart"/>
                  <w:proofErr w:type="gramStart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Janoušková,Ph.</w:t>
                  </w:r>
                  <w:proofErr w:type="gram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D</w:t>
                  </w:r>
                  <w:proofErr w:type="spell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2F42F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>doc. RNDr. Pavel Nováček, CSc.</w:t>
                  </w:r>
                </w:p>
                <w:p w:rsidR="002F42F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Prof. Ing. Petr Šauer, CSc.</w:t>
                  </w:r>
                </w:p>
                <w:p w:rsidR="002F42F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MUDr. Radim Šrám, DrSc.</w:t>
                  </w:r>
                </w:p>
                <w:p w:rsidR="009B63B5" w:rsidRPr="00CB4F06" w:rsidRDefault="002F42F5" w:rsidP="002F42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prof. RNDr. </w:t>
                  </w:r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 xml:space="preserve">Bedřich </w:t>
                  </w:r>
                  <w:proofErr w:type="spellStart"/>
                  <w:r w:rsidRPr="00CB4F06">
                    <w:rPr>
                      <w:rFonts w:asciiTheme="minorHAnsi" w:eastAsiaTheme="minorHAnsi" w:hAnsiTheme="minorHAnsi" w:cs="TimesNewRomanPSMT"/>
                      <w:sz w:val="22"/>
                      <w:szCs w:val="22"/>
                      <w:lang w:eastAsia="en-US"/>
                    </w:rPr>
                    <w:t>Moldan</w:t>
                  </w:r>
                  <w:proofErr w:type="spell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, CSc. </w:t>
                  </w:r>
                  <w:proofErr w:type="spellStart"/>
                  <w:proofErr w:type="gramStart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dr.h.</w:t>
                  </w:r>
                  <w:proofErr w:type="gramEnd"/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c</w:t>
                  </w:r>
                  <w:proofErr w:type="spellEnd"/>
                  <w:r w:rsidR="009B63B5"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.</w:t>
                  </w:r>
                </w:p>
              </w:tc>
            </w:tr>
            <w:tr w:rsidR="009B63B5" w:rsidRPr="00947A2F" w:rsidTr="009D028F">
              <w:trPr>
                <w:trHeight w:val="675"/>
              </w:trPr>
              <w:tc>
                <w:tcPr>
                  <w:tcW w:w="2193" w:type="dxa"/>
                  <w:shd w:val="clear" w:color="auto" w:fill="auto"/>
                </w:tcPr>
                <w:p w:rsidR="009B63B5" w:rsidRDefault="009B63B5" w:rsidP="009B63B5">
                  <w:pP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  <w:lang w:eastAsia="en-US"/>
                    </w:rPr>
                    <w:t>Anglický jazyk</w:t>
                  </w:r>
                </w:p>
                <w:p w:rsidR="002542B1" w:rsidRPr="00CB4F06" w:rsidRDefault="002542B1" w:rsidP="009B63B5">
                  <w:pP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3B5" w:rsidRPr="00CB4F06" w:rsidRDefault="002542B1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d</w:t>
                  </w:r>
                  <w:r w:rsidR="002F42F5"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o 6</w:t>
                  </w:r>
                  <w:r w:rsidR="009B63B5" w:rsidRPr="00CB4F06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 xml:space="preserve"> sem</w:t>
                  </w:r>
                  <w:r w:rsidR="009D028F"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9B63B5" w:rsidRPr="00CB4F06" w:rsidRDefault="002542B1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z</w:t>
                  </w:r>
                  <w:r w:rsidR="009B63B5" w:rsidRPr="00CB4F06"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k</w:t>
                  </w:r>
                  <w:r w:rsidR="002F42F5" w:rsidRPr="00CB4F06"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ouška</w:t>
                  </w:r>
                </w:p>
              </w:tc>
              <w:tc>
                <w:tcPr>
                  <w:tcW w:w="4405" w:type="dxa"/>
                  <w:shd w:val="clear" w:color="auto" w:fill="auto"/>
                </w:tcPr>
                <w:p w:rsidR="009B63B5" w:rsidRPr="00CB4F06" w:rsidRDefault="009B63B5" w:rsidP="009B63B5">
                  <w:pPr>
                    <w:rPr>
                      <w:rFonts w:asciiTheme="minorHAnsi" w:eastAsia="Calibri" w:hAnsiTheme="minorHAnsi" w:cs="Arial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="Calibri" w:hAnsiTheme="minorHAnsi" w:cs="Arial"/>
                      <w:b/>
                      <w:noProof/>
                      <w:sz w:val="22"/>
                      <w:szCs w:val="22"/>
                      <w:lang w:eastAsia="en-US"/>
                    </w:rPr>
                    <w:t>Mgr. Lily Císařovská</w:t>
                  </w:r>
                </w:p>
                <w:p w:rsidR="009B63B5" w:rsidRPr="004E7F09" w:rsidRDefault="002F42F5" w:rsidP="009B63B5">
                  <w:pPr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vyučující ÚJOP UK</w:t>
                  </w:r>
                </w:p>
              </w:tc>
            </w:tr>
            <w:tr w:rsidR="002542B1" w:rsidRPr="00947A2F" w:rsidTr="009D028F">
              <w:trPr>
                <w:trHeight w:val="675"/>
              </w:trPr>
              <w:tc>
                <w:tcPr>
                  <w:tcW w:w="2193" w:type="dxa"/>
                  <w:shd w:val="clear" w:color="auto" w:fill="auto"/>
                </w:tcPr>
                <w:p w:rsidR="002542B1" w:rsidRDefault="002542B1" w:rsidP="009B63B5">
                  <w:pP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  <w:lang w:eastAsia="en-US"/>
                    </w:rPr>
                    <w:t>Obhajoba tezí</w:t>
                  </w:r>
                </w:p>
                <w:p w:rsidR="002542B1" w:rsidRPr="00CB4F06" w:rsidRDefault="002542B1" w:rsidP="009B63B5">
                  <w:pP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noProof/>
                    </w:rPr>
                    <w:t>YDS015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542B1" w:rsidRPr="00CB4F06" w:rsidRDefault="009D028F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z w:val="22"/>
                      <w:szCs w:val="22"/>
                    </w:rPr>
                    <w:t>do 6 sem.</w:t>
                  </w:r>
                  <w:bookmarkStart w:id="0" w:name="_GoBack"/>
                  <w:bookmarkEnd w:id="0"/>
                </w:p>
              </w:tc>
              <w:tc>
                <w:tcPr>
                  <w:tcW w:w="1158" w:type="dxa"/>
                  <w:shd w:val="clear" w:color="auto" w:fill="auto"/>
                </w:tcPr>
                <w:p w:rsidR="002542B1" w:rsidRPr="00CB4F06" w:rsidRDefault="002542B1" w:rsidP="009B63B5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noProof/>
                      <w:spacing w:val="-1"/>
                      <w:sz w:val="22"/>
                      <w:szCs w:val="22"/>
                    </w:rPr>
                    <w:t>zkouška</w:t>
                  </w:r>
                </w:p>
              </w:tc>
              <w:tc>
                <w:tcPr>
                  <w:tcW w:w="4405" w:type="dxa"/>
                  <w:shd w:val="clear" w:color="auto" w:fill="auto"/>
                </w:tcPr>
                <w:p w:rsidR="002542B1" w:rsidRPr="00CB4F06" w:rsidRDefault="002542B1" w:rsidP="002542B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 w:rsidRPr="00CB4F06"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>doc. PaedDr. Tomáš Hák, Ph.D</w:t>
                  </w:r>
                  <w:r w:rsidRPr="00CB4F06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2542B1" w:rsidRPr="00CB4F06" w:rsidRDefault="002542B1" w:rsidP="009B63B5">
                  <w:pPr>
                    <w:rPr>
                      <w:rFonts w:asciiTheme="minorHAnsi" w:eastAsia="Calibri" w:hAnsiTheme="minorHAnsi" w:cs="Arial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F79D7" w:rsidRDefault="00DF79D7" w:rsidP="00DF79D7">
            <w:pPr>
              <w:jc w:val="both"/>
              <w:rPr>
                <w:b/>
              </w:rPr>
            </w:pPr>
          </w:p>
          <w:p w:rsidR="002F42F5" w:rsidRPr="004E7F09" w:rsidRDefault="002F42F5" w:rsidP="002F42F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BC7303"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  <w:t xml:space="preserve">Absolvování dalších předmětů stanovených jako povinné. Další předměty mohou být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studentovi uloženy jako povinné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Oborovou radou na návrh školitele z nabídky FHS a dalších fakult UK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, případně i jiných vysokých škol. Jde o předměty,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které (i) prohloubí nezbytné znalosti studenta v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kmenové disciplíně určené tématem disertační práce; (</w:t>
            </w:r>
            <w:proofErr w:type="spellStart"/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ii</w:t>
            </w:r>
            <w:proofErr w:type="spellEnd"/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) zejména rozšíří znalosti a dovednosti v oboru, do kterého směřuje mezioborový přesah jejich disertační práce (studenti s 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adekvátními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znalostmi environmentální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vědy si tak rozšiřují nebo prohlubují svůj společenskovědní základ a naopak).</w:t>
            </w:r>
          </w:p>
          <w:p w:rsidR="002F42F5" w:rsidRPr="004E7F09" w:rsidRDefault="002F42F5" w:rsidP="002F42F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Další povinné součásti rámcového studijního plánu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jsou uvedeny níže v: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„Požadavky na tvůrčí činnost.“</w:t>
            </w:r>
          </w:p>
          <w:p w:rsidR="002F42F5" w:rsidRPr="00CB4F06" w:rsidRDefault="002F42F5" w:rsidP="002F42F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Povinné předměty doktorského studijního programu se nepřekrývají s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navazujícím magisterským studijním programem Sociální a kulturní ekologie ani dalšími studijními programy realizovanými na FHS nebo na dalších fakultách UK. Kurz „</w:t>
            </w:r>
            <w:proofErr w:type="spellStart"/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Sustainability</w:t>
            </w:r>
            <w:proofErr w:type="spellEnd"/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science – východiska, teorie, koncepty“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lastRenderedPageBreak/>
              <w:t xml:space="preserve">studující absolvují v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prvním ročníku studia, doktorský seminář se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realizuje po celou dobu řádného studia. Výuka anglického jazyka se realizuje v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závislosti na znalostech studujících (od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různě</w:t>
            </w:r>
          </w:p>
          <w:p w:rsidR="002F42F5" w:rsidRDefault="002F42F5" w:rsidP="00DF79D7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intenzívní výuky až po uznání zkoušky na zákl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adě platného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certifikátu).</w:t>
            </w:r>
          </w:p>
          <w:p w:rsidR="004E7F09" w:rsidRPr="004E7F09" w:rsidRDefault="004E7F09" w:rsidP="00DF79D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F42F5" w:rsidRPr="00CB4F06" w:rsidRDefault="002F42F5" w:rsidP="002F42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-BoldMT"/>
                <w:b/>
                <w:bCs/>
                <w:lang w:eastAsia="en-US"/>
              </w:rPr>
              <w:t>II. Doporučené části studijního plánu</w:t>
            </w:r>
          </w:p>
          <w:p w:rsidR="002F42F5" w:rsidRPr="00CB4F06" w:rsidRDefault="002F42F5" w:rsidP="002F42F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Kurz základů vědecké práce. Kurz pořádá Akademie věd ČR s cílem seznámit začínající doktorandy se základními principy prezentace výsledků vědecké práce a s dalšími důležitými skutečnostmi, které budou užitečné pro jejich vědeckou přípravu. Kurz pro tyto účely připravila Rada pro spolupráci s vysokými školami a přípravu vědeckých pracovníků AV ČR.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Po absolvování kurzu získá doktorand Certifikát.</w:t>
            </w:r>
          </w:p>
          <w:p w:rsidR="002F42F5" w:rsidRPr="00CB4F06" w:rsidRDefault="002F42F5" w:rsidP="002F42F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Absolvování předmětů rozšiřujících znalosti studentů o tématech, která souvisejí se zaměřením jejich disertační práce. Výběr provádějí po konzultaci se školitelem z nabídky Fakulty humanitních studií nebo jiných fakult UK, případně jiných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vysokých škol.</w:t>
            </w:r>
          </w:p>
          <w:p w:rsidR="002F42F5" w:rsidRPr="00CB4F06" w:rsidRDefault="002F42F5" w:rsidP="002F42F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Pořádání konference (příprava nebo zapojení do organizace konference pořádané pracovištěm, doktorandské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konference organizované spolupracujícími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katedrami či fakultami apod.)</w:t>
            </w:r>
          </w:p>
          <w:p w:rsidR="00BC7303" w:rsidRDefault="002F42F5" w:rsidP="005E139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dborná editorská činnost (spolupráce při vydávání, editaci či recenzní práci odborného charakteru). Tyto doporučené části budou zahrnuty do individuálního studijního plánu podle potřeby studentova vzdělávání, jeho zájmu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a po společné dohodě mezi studentem a školitelem.</w:t>
            </w:r>
          </w:p>
          <w:p w:rsidR="004E7F09" w:rsidRPr="004E7F09" w:rsidRDefault="004E7F09" w:rsidP="004E7F09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</w:p>
          <w:p w:rsidR="004E7F09" w:rsidRPr="004E7F09" w:rsidRDefault="002F42F5" w:rsidP="005E1390">
            <w:pPr>
              <w:jc w:val="both"/>
              <w:rPr>
                <w:rFonts w:asciiTheme="minorHAnsi" w:hAnsiTheme="minorHAnsi"/>
                <w:b/>
              </w:rPr>
            </w:pPr>
            <w:r w:rsidRPr="00CB4F06">
              <w:rPr>
                <w:rFonts w:asciiTheme="minorHAnsi" w:hAnsiTheme="minorHAnsi"/>
                <w:b/>
                <w:highlight w:val="lightGray"/>
              </w:rPr>
              <w:t>Požadavky na tvůrčí činnost</w:t>
            </w:r>
          </w:p>
          <w:p w:rsidR="00BC7303" w:rsidRPr="00CB4F06" w:rsidRDefault="00BC7303" w:rsidP="00BC730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Tvůrčí činnost doktorandů ve SP má několik různých forem</w:t>
            </w:r>
            <w:r w:rsidRPr="00CB4F06">
              <w:rPr>
                <w:rFonts w:asciiTheme="minorHAnsi" w:eastAsiaTheme="minorHAnsi" w:hAnsiTheme="minorHAnsi"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Ty se liší jak závazností (požadavky a-b jsou povinné), tak obsahem a provedením). Jedná se o:</w:t>
            </w:r>
          </w:p>
          <w:p w:rsidR="00BC7303" w:rsidRPr="00CB4F06" w:rsidRDefault="00BC7303" w:rsidP="00BC730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Alespoň </w:t>
            </w:r>
            <w:r w:rsidRPr="00CB4F06">
              <w:rPr>
                <w:rFonts w:asciiTheme="minorHAnsi" w:eastAsiaTheme="minorHAnsi" w:hAnsiTheme="minorHAnsi" w:cs="TimesNewRomanPSMT"/>
                <w:b/>
                <w:sz w:val="22"/>
                <w:szCs w:val="22"/>
                <w:lang w:eastAsia="en-US"/>
              </w:rPr>
              <w:t>dvě publikace výsledků disertační práce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 uveřejněné nebo přijaté k uveřejnění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u w:val="single"/>
                <w:lang w:eastAsia="en-US"/>
              </w:rPr>
              <w:t>v recenzovaných časopisech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, z nichž alespoň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u w:val="single"/>
                <w:lang w:eastAsia="en-US"/>
              </w:rPr>
              <w:t xml:space="preserve">jeden je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u w:val="single"/>
                <w:lang w:eastAsia="en-US"/>
              </w:rPr>
              <w:t xml:space="preserve">s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u w:val="single"/>
                <w:lang w:eastAsia="en-US"/>
              </w:rPr>
              <w:t>impakt faktorem; alespoň u jedné publikace musí být student prvním autorem.</w:t>
            </w:r>
          </w:p>
          <w:p w:rsidR="00BC7303" w:rsidRPr="00CB4F06" w:rsidRDefault="00BC7303" w:rsidP="00BC730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b/>
                <w:sz w:val="22"/>
                <w:szCs w:val="22"/>
                <w:lang w:eastAsia="en-US"/>
              </w:rPr>
              <w:t>Aktivní účast na odborné konferenci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: prezentace na odborné konferenci (lépe zahraniční, ale i národní)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u w:val="single"/>
                <w:lang w:eastAsia="en-US"/>
              </w:rPr>
              <w:t>včetně publikace příspěvku v konferenčním sborníku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 (recenzovaná neperiodická publikace u příležitosti pořádané konference).</w:t>
            </w:r>
          </w:p>
          <w:p w:rsidR="00BC7303" w:rsidRPr="00CB4F06" w:rsidRDefault="00BC7303" w:rsidP="00BC730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 w:cs="TimesNewRomanPSMT"/>
                <w:b/>
                <w:sz w:val="22"/>
                <w:szCs w:val="22"/>
                <w:lang w:eastAsia="en-US"/>
              </w:rPr>
              <w:t>Podíl na řešení výzkumných projektů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 pracovišť FHS UK (např. katedra Sociáln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í a kulturní ekologie), Centra pro otázky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životního prostředí UK a dalších pracovišť školitelů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.</w:t>
            </w:r>
          </w:p>
          <w:p w:rsidR="00BC7303" w:rsidRPr="00CB4F06" w:rsidRDefault="00BC7303" w:rsidP="00BC7303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Další odborné aktivity nad rámec výše vymezených povinností jsou vítány a v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případě možností podporovány;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mají-li vztah k tématu disertace, student je vykazuje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v rámci pravidelného ročního hodnocení. Tvůrčí výsledky se vkládají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do aplikace pro </w:t>
            </w:r>
            <w:r w:rsidRPr="00CB4F06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evidenci vědeckých výsledků na FHS </w:t>
            </w:r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UK tak, aby byly </w:t>
            </w:r>
            <w:proofErr w:type="spellStart"/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evidovatelné</w:t>
            </w:r>
            <w:proofErr w:type="spellEnd"/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podle aktuálních pravidel rady </w:t>
            </w:r>
            <w:proofErr w:type="spellStart"/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VaV</w:t>
            </w:r>
            <w:proofErr w:type="spellEnd"/>
            <w:r w:rsidRPr="00CB4F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.</w:t>
            </w:r>
          </w:p>
          <w:p w:rsidR="00BC7303" w:rsidRDefault="00BC7303" w:rsidP="005E139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E7F09" w:rsidRPr="004E7F09" w:rsidRDefault="00BC7303" w:rsidP="005E1390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  <w:r w:rsidRPr="00CB4F06">
              <w:rPr>
                <w:rFonts w:asciiTheme="minorHAnsi" w:hAnsiTheme="minorHAnsi"/>
                <w:b/>
                <w:highlight w:val="lightGray"/>
              </w:rPr>
              <w:t>Požadavky na absolvování stáží</w:t>
            </w:r>
          </w:p>
          <w:p w:rsidR="00BC7303" w:rsidRPr="004E7F09" w:rsidRDefault="00BC730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Absolvování studijní nebo výzkumné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stáže na zahraniční univerzitě nebo ve výzkumné instituci, která se zabývá tématem studentovy disertační práce, patří mezi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standardní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části rámcového studijního programu. Rok plnění tohoto požadavku není předepsán, neboť výjezd na stáž nebo zapojení se do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mezinárodního projektu je závislé na stipendijních a projektových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 nabídkách a nelze jej plně předvídat předem. Povinnost lze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tedy plnit v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průběhu celého studia.</w:t>
            </w:r>
          </w:p>
          <w:p w:rsidR="005E1390" w:rsidRPr="004E7F09" w:rsidRDefault="00BC730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S</w:t>
            </w:r>
            <w:r w:rsidRPr="004E7F09">
              <w:rPr>
                <w:rFonts w:asciiTheme="minorHAnsi" w:eastAsiaTheme="minorHAnsi" w:hAnsiTheme="minorHAnsi" w:cs="TimesNewRomanPSMT"/>
                <w:b/>
                <w:sz w:val="22"/>
                <w:szCs w:val="22"/>
                <w:lang w:eastAsia="en-US"/>
              </w:rPr>
              <w:t>ouhrnná délka stáže činí minimálně 1 měsíc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, v odůvodněný</w:t>
            </w:r>
            <w:r w:rsidR="00450F13"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ch případech ji lze rozložit do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několika kratších stáží nebo zvolit další formy přímé účasti studenta na mezinárodní spolupráci s publikačním výstupem v zahraničí.</w:t>
            </w:r>
          </w:p>
          <w:p w:rsidR="00BC7303" w:rsidRPr="00BC7303" w:rsidRDefault="00BC7303" w:rsidP="005E1390">
            <w:pPr>
              <w:spacing w:line="12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C7303" w:rsidRPr="00BC7303" w:rsidRDefault="00BC7303" w:rsidP="005E1390">
            <w:pPr>
              <w:spacing w:line="12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C7303" w:rsidRDefault="00BC7303" w:rsidP="005E1390">
            <w:pPr>
              <w:spacing w:line="120" w:lineRule="auto"/>
              <w:jc w:val="both"/>
              <w:rPr>
                <w:b/>
              </w:rPr>
            </w:pPr>
          </w:p>
          <w:p w:rsidR="00BC7303" w:rsidRPr="004E7F09" w:rsidRDefault="00450F13" w:rsidP="004E7F09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  <w:r w:rsidRPr="00CB4F06">
              <w:rPr>
                <w:rFonts w:asciiTheme="minorHAnsi" w:hAnsiTheme="minorHAnsi"/>
                <w:b/>
                <w:highlight w:val="lightGray"/>
              </w:rPr>
              <w:t xml:space="preserve">Další studijní povinnosti </w:t>
            </w:r>
          </w:p>
          <w:p w:rsidR="00450F13" w:rsidRPr="004E7F09" w:rsidRDefault="00450F13" w:rsidP="00450F1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Na konci každého roku studia písemná zpráva o vykonaných zkouškách a dalších studijních povinnostech a o postupu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disertační práce. Tuto zprávu doprovází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stanovisko/hodnocení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školitele o průběhu spolupráce.</w:t>
            </w:r>
          </w:p>
          <w:p w:rsidR="00450F13" w:rsidRPr="004E7F09" w:rsidRDefault="00450F13" w:rsidP="00450F1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lastRenderedPageBreak/>
              <w:t>Každoroční prezentace na doktorském semináři věnovaná postupu na disertační práci. Obsah preze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ntace závisí na tématu a typu výzkumné práce,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předpokládá se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tento obecný formát: V prvním roce studia –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prezentování projektu dizertační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práce v kontextu dosavadního stavu bádání o zvolené problematice v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ČR i v zahraničí a relevantních teorií; ve druhém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roce –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prezentace a zdůvodnění propracovaného výzkumného plánu; ve třetím roce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–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představení konceptu disertační práce ve formě tezí; ve čtvrtém roce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 p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rezentace výsledků dizertace formou příspěvku na konferenci.</w:t>
            </w:r>
          </w:p>
          <w:p w:rsidR="00BC7303" w:rsidRPr="004E7F09" w:rsidRDefault="00450F13" w:rsidP="00450F1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Získání dostatečné úrovně znalosti angličtiny a případně i dalšího světového jazyka.</w:t>
            </w:r>
          </w:p>
          <w:p w:rsidR="00BC7303" w:rsidRPr="004E7F09" w:rsidRDefault="00BC7303" w:rsidP="005E1390">
            <w:pPr>
              <w:spacing w:line="12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7303" w:rsidRPr="004E7F09" w:rsidRDefault="00BC7303" w:rsidP="005E1390">
            <w:pPr>
              <w:spacing w:line="12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0F13" w:rsidRPr="004E7F09" w:rsidRDefault="00450F13" w:rsidP="005E1390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4E7F09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Státní doktorská zkouška </w:t>
            </w:r>
          </w:p>
          <w:p w:rsidR="00450F13" w:rsidRDefault="00450F1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Studium se řádně ukončuje státní doktorskou zkouškou a obhajobou disertační práce, kterými se prokazuje schopnost a připravenost k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samostatné výzkumné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činnosti. Disertační práce musí obsahovat původní (originální) a uveřejněné výsledky nebo výsledky přijat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é k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uveřejnění. Státní doktorská zkouška ověřuje rozsah zejména teoretických znalostí získaných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v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průběhu studia, vytvoření a obhajoba disertační práce prokazuje schopnost studenta vědecky pracovat.</w:t>
            </w:r>
          </w:p>
          <w:p w:rsidR="00501703" w:rsidRPr="004E7F09" w:rsidRDefault="0050170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</w:p>
          <w:p w:rsidR="00450F13" w:rsidRPr="004E7F09" w:rsidRDefault="00450F1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Charakteristika státní doktorské zkoušky</w:t>
            </w:r>
          </w:p>
          <w:p w:rsidR="00450F13" w:rsidRPr="004E7F09" w:rsidRDefault="00450F1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Student doktorského SP p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rostřednictvím svého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školitele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předkládá ve stanoveném termínu oborové radě čtyři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tematické okruhy se seznamy literatury, z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nichž budou formulovány otázky při státní doktorské zkoušce. Vychází přitom z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předepsaného seznamu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sedmi tematických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okruhů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(viz odborná charakteristika SP výše); student volí relevantní tematické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okruhy podle svého zaměření. Ke zkoušce dále předloží seznam literatury ke každému z těchto čtyř tematických okruhů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v rozsahu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pěti titulů, celkem tedy 2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0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titulů (kniha, kapitola v knize, článek apod.). Vybrané okruhy musí odpovídat zaměření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disertační práce a jsou vymezeny v rámci individuálních studijních plánů. Okruhy budou stanoveny podle těchto pravidel:</w:t>
            </w:r>
          </w:p>
          <w:p w:rsidR="00450F13" w:rsidRPr="004E7F09" w:rsidRDefault="00450F13" w:rsidP="00450F13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nanejvýš jeden z okruhů může souviset s tématem disertační práce; ostatní okruhy by měly být blízké výzk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umným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směrům vymezeným pro SP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Sociální ekologie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; </w:t>
            </w:r>
          </w:p>
          <w:p w:rsidR="00450F13" w:rsidRPr="004E7F09" w:rsidRDefault="00450F13" w:rsidP="00450F13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seznam prostudované literatury k jednotlivým okruhům bude splňovat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tyto náležitosti – aktuální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zahraniční i domácí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prameny,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články s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vysokým impakt faktorem, monografie z renomovaných odborných nakladatelství.</w:t>
            </w:r>
          </w:p>
          <w:p w:rsidR="00450F13" w:rsidRPr="004E7F09" w:rsidRDefault="00450F1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Oborová rada na základě okruhů doporučuje děkanovi jmenování členů zkušební komise.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Zkouška má podobu ústní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rozpravy nad otázkami položenými členy komise ze schválených okruhů předložený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ch doktorandem.</w:t>
            </w:r>
          </w:p>
          <w:p w:rsidR="00450F13" w:rsidRPr="004E7F09" w:rsidRDefault="00450F1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450F13" w:rsidRPr="004E7F09" w:rsidRDefault="00450F1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-BoldMT"/>
                <w:b/>
                <w:bCs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-BoldMT"/>
                <w:b/>
                <w:bCs/>
                <w:sz w:val="22"/>
                <w:szCs w:val="22"/>
                <w:lang w:eastAsia="en-US"/>
              </w:rPr>
              <w:t>Charakteristika obhajoby disertační práce</w:t>
            </w:r>
          </w:p>
          <w:p w:rsidR="00450F13" w:rsidRPr="004E7F09" w:rsidRDefault="00450F13" w:rsidP="00450F1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Při obhajobě disertační práce student prokazuje průkaznost a závažnost původních vlastních zjištění, která disertace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obsahuje. Seznámí komisi s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 xml:space="preserve">tématem a cílem práce, řešenými problémy, použitými metodami řešení, získanými výsledky a doporučeními. Slovním projevem doplněným vizuální prezentací student prokáže schopnost jasně, věcně a stručně 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formulovat obsah a výsledky své práce, schopnost kritické analýzy, vyhodnocení a syntézy nových a komplexních myšlenek.</w:t>
            </w:r>
          </w:p>
          <w:p w:rsidR="00450F13" w:rsidRPr="004E7F09" w:rsidRDefault="00450F13" w:rsidP="00450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V </w:t>
            </w:r>
            <w:r w:rsidRPr="004E7F09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rozpravě se členy zkušební komise hájí zvolené metodologické postupy, teoretický rámec i závěry disertační práce</w:t>
            </w:r>
            <w:r w:rsidRPr="004E7F0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.</w:t>
            </w:r>
          </w:p>
          <w:p w:rsidR="005E1390" w:rsidRPr="00CB4F06" w:rsidRDefault="005E1390" w:rsidP="005E1390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  <w:p w:rsidR="005E1390" w:rsidRPr="00CB4F06" w:rsidRDefault="005E1390" w:rsidP="005E1390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  <w:r w:rsidRPr="00CB4F06">
              <w:rPr>
                <w:rFonts w:asciiTheme="minorHAnsi" w:hAnsiTheme="minorHAnsi"/>
                <w:b/>
                <w:highlight w:val="lightGray"/>
              </w:rPr>
              <w:t xml:space="preserve">Průkaz studenta UK – </w:t>
            </w:r>
            <w:proofErr w:type="spellStart"/>
            <w:r w:rsidRPr="00CB4F06">
              <w:rPr>
                <w:rFonts w:asciiTheme="minorHAnsi" w:hAnsiTheme="minorHAnsi"/>
                <w:b/>
                <w:highlight w:val="lightGray"/>
              </w:rPr>
              <w:t>login</w:t>
            </w:r>
            <w:proofErr w:type="spellEnd"/>
            <w:r w:rsidRPr="00CB4F06">
              <w:rPr>
                <w:rFonts w:asciiTheme="minorHAnsi" w:hAnsiTheme="minorHAnsi"/>
                <w:b/>
                <w:highlight w:val="lightGray"/>
              </w:rPr>
              <w:t xml:space="preserve"> do Informačního systému</w:t>
            </w:r>
          </w:p>
          <w:p w:rsidR="005E1390" w:rsidRPr="00450F13" w:rsidRDefault="005E1390" w:rsidP="005E1390">
            <w:pPr>
              <w:spacing w:line="12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E1390" w:rsidRPr="00450F13" w:rsidRDefault="005E1390" w:rsidP="008856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50F13">
              <w:rPr>
                <w:rFonts w:ascii="Verdana" w:hAnsi="Verdana"/>
                <w:sz w:val="18"/>
                <w:szCs w:val="18"/>
              </w:rPr>
              <w:t>Při nástupu ke studiu na Univerzitě Karlově si můžete zvolit mezi dvěma typy průkazu studenta:</w:t>
            </w:r>
          </w:p>
          <w:p w:rsidR="005E1390" w:rsidRPr="00450F13" w:rsidRDefault="005E1390" w:rsidP="008856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50F13">
              <w:rPr>
                <w:rFonts w:ascii="Verdana" w:hAnsi="Verdana"/>
                <w:sz w:val="18"/>
                <w:szCs w:val="18"/>
                <w:lang w:eastAsia="en-US"/>
              </w:rPr>
              <w:t xml:space="preserve">• </w:t>
            </w:r>
            <w:r w:rsidRPr="00450F13">
              <w:rPr>
                <w:rFonts w:ascii="Verdana" w:hAnsi="Verdana"/>
                <w:sz w:val="18"/>
                <w:szCs w:val="18"/>
              </w:rPr>
              <w:t>Průkaz studenta Univerzity Karlovy</w:t>
            </w:r>
          </w:p>
          <w:p w:rsidR="005E1390" w:rsidRPr="00450F13" w:rsidRDefault="005E1390" w:rsidP="008856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50F13">
              <w:rPr>
                <w:rFonts w:ascii="Verdana" w:hAnsi="Verdana"/>
                <w:sz w:val="18"/>
                <w:szCs w:val="18"/>
                <w:lang w:eastAsia="en-US"/>
              </w:rPr>
              <w:t>•</w:t>
            </w:r>
            <w:r w:rsidRPr="00450F13">
              <w:rPr>
                <w:rFonts w:ascii="Verdana" w:hAnsi="Verdana"/>
                <w:sz w:val="18"/>
                <w:szCs w:val="18"/>
              </w:rPr>
              <w:t xml:space="preserve"> Průkaz studenta Univerzity Karlovy s licencí ISIC</w:t>
            </w:r>
            <w:r w:rsidR="00CB4F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B4F06" w:rsidRPr="00450F13">
              <w:rPr>
                <w:rFonts w:ascii="Verdana" w:hAnsi="Verdana"/>
                <w:sz w:val="18"/>
                <w:szCs w:val="18"/>
              </w:rPr>
              <w:t xml:space="preserve">(International Student Identity </w:t>
            </w:r>
            <w:proofErr w:type="spellStart"/>
            <w:r w:rsidR="00CB4F06" w:rsidRPr="00450F13">
              <w:rPr>
                <w:rFonts w:ascii="Verdana" w:hAnsi="Verdana"/>
                <w:sz w:val="18"/>
                <w:szCs w:val="18"/>
              </w:rPr>
              <w:t>Card</w:t>
            </w:r>
            <w:proofErr w:type="spellEnd"/>
            <w:r w:rsidR="00CB4F06" w:rsidRPr="00450F13">
              <w:rPr>
                <w:rFonts w:ascii="Verdana" w:hAnsi="Verdana"/>
                <w:sz w:val="18"/>
                <w:szCs w:val="18"/>
              </w:rPr>
              <w:t>).</w:t>
            </w:r>
          </w:p>
          <w:p w:rsidR="005E1390" w:rsidRPr="00450F13" w:rsidRDefault="005E1390" w:rsidP="0088563A">
            <w:pPr>
              <w:jc w:val="both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2542B1" w:rsidRDefault="002542B1" w:rsidP="004E7F09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  <w:p w:rsidR="002542B1" w:rsidRDefault="002542B1" w:rsidP="004E7F09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  <w:p w:rsidR="002542B1" w:rsidRDefault="002542B1" w:rsidP="004E7F09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  <w:p w:rsidR="005E1390" w:rsidRDefault="005E1390" w:rsidP="004E7F09">
            <w:pPr>
              <w:jc w:val="both"/>
              <w:rPr>
                <w:rFonts w:asciiTheme="minorHAnsi" w:hAnsiTheme="minorHAnsi"/>
                <w:b/>
                <w:highlight w:val="lightGray"/>
              </w:rPr>
            </w:pPr>
            <w:r w:rsidRPr="00CB4F06">
              <w:rPr>
                <w:rFonts w:asciiTheme="minorHAnsi" w:hAnsiTheme="minorHAnsi"/>
                <w:b/>
                <w:highlight w:val="lightGray"/>
              </w:rPr>
              <w:lastRenderedPageBreak/>
              <w:t>Kontakty</w:t>
            </w:r>
          </w:p>
          <w:p w:rsidR="004E7F09" w:rsidRPr="004E7F09" w:rsidRDefault="004E7F09" w:rsidP="004E7F09">
            <w:pPr>
              <w:jc w:val="both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</w:p>
          <w:p w:rsidR="005E1390" w:rsidRPr="00450F13" w:rsidRDefault="005E1390" w:rsidP="0088563A">
            <w:pPr>
              <w:pStyle w:val="FormtovanvHTML"/>
              <w:jc w:val="both"/>
              <w:rPr>
                <w:rFonts w:ascii="Verdana" w:hAnsi="Verdana"/>
              </w:rPr>
            </w:pPr>
            <w:r w:rsidRPr="00450F13">
              <w:rPr>
                <w:rFonts w:ascii="Verdana" w:hAnsi="Verdana"/>
                <w:b/>
              </w:rPr>
              <w:t xml:space="preserve">Ing. Jana Jeníčková, Ph.D., </w:t>
            </w:r>
            <w:r w:rsidR="00B02924" w:rsidRPr="00450F13">
              <w:rPr>
                <w:rFonts w:ascii="Verdana" w:hAnsi="Verdana"/>
                <w:b/>
              </w:rPr>
              <w:t>proděkanka pro doktorská studia</w:t>
            </w:r>
            <w:r w:rsidR="00B02924" w:rsidRPr="00450F13">
              <w:rPr>
                <w:rFonts w:ascii="Verdana" w:hAnsi="Verdana"/>
              </w:rPr>
              <w:t>, Fakulta humanitníc</w:t>
            </w:r>
            <w:r w:rsidR="009B2A69" w:rsidRPr="00450F13">
              <w:rPr>
                <w:rFonts w:ascii="Verdana" w:hAnsi="Verdana"/>
              </w:rPr>
              <w:t xml:space="preserve">h studií UK, U kříže 8, 158 00 </w:t>
            </w:r>
            <w:r w:rsidR="00B02924" w:rsidRPr="00450F13">
              <w:rPr>
                <w:rFonts w:ascii="Verdana" w:hAnsi="Verdana"/>
              </w:rPr>
              <w:t>Praha 5, místnost 6007</w:t>
            </w:r>
          </w:p>
          <w:p w:rsidR="005E1390" w:rsidRPr="00450F13" w:rsidRDefault="005E1390" w:rsidP="0088563A">
            <w:pPr>
              <w:pStyle w:val="FormtovanvHTML"/>
              <w:jc w:val="both"/>
              <w:rPr>
                <w:rFonts w:ascii="Verdana" w:hAnsi="Verdana"/>
                <w:b/>
              </w:rPr>
            </w:pPr>
            <w:r w:rsidRPr="00450F13">
              <w:rPr>
                <w:rFonts w:ascii="Verdana" w:hAnsi="Verdana"/>
                <w:b/>
              </w:rPr>
              <w:t>Tel</w:t>
            </w:r>
            <w:r w:rsidR="003E0C86" w:rsidRPr="00450F13">
              <w:rPr>
                <w:rFonts w:ascii="Verdana" w:hAnsi="Verdana"/>
                <w:b/>
              </w:rPr>
              <w:t>.</w:t>
            </w:r>
            <w:r w:rsidRPr="00450F13">
              <w:rPr>
                <w:rFonts w:ascii="Verdana" w:hAnsi="Verdana"/>
                <w:b/>
              </w:rPr>
              <w:t xml:space="preserve">: 220 172 421; E-mail: </w:t>
            </w:r>
            <w:hyperlink r:id="rId5" w:history="1">
              <w:r w:rsidRPr="00450F13">
                <w:rPr>
                  <w:rStyle w:val="Hypertextovodkaz"/>
                  <w:rFonts w:ascii="Verdana" w:hAnsi="Verdana"/>
                  <w:b/>
                </w:rPr>
                <w:t>jana.jenickova@fhs.cuni.cz</w:t>
              </w:r>
            </w:hyperlink>
          </w:p>
          <w:p w:rsidR="005E1390" w:rsidRPr="00450F13" w:rsidRDefault="005E1390" w:rsidP="0088563A">
            <w:pPr>
              <w:pStyle w:val="FormtovanvHTML"/>
              <w:jc w:val="both"/>
              <w:rPr>
                <w:rFonts w:ascii="Verdana" w:hAnsi="Verdana"/>
              </w:rPr>
            </w:pPr>
          </w:p>
          <w:p w:rsidR="00E2630A" w:rsidRPr="00450F13" w:rsidRDefault="009B2A69" w:rsidP="0088563A">
            <w:pPr>
              <w:pStyle w:val="FormtovanvHTML"/>
              <w:jc w:val="both"/>
              <w:rPr>
                <w:rFonts w:ascii="Verdana" w:hAnsi="Verdana"/>
              </w:rPr>
            </w:pPr>
            <w:r w:rsidRPr="00450F13">
              <w:rPr>
                <w:rFonts w:ascii="Verdana" w:hAnsi="Verdana"/>
                <w:b/>
              </w:rPr>
              <w:t>Ing</w:t>
            </w:r>
            <w:r w:rsidR="003E0C86" w:rsidRPr="00450F13">
              <w:rPr>
                <w:rFonts w:ascii="Verdana" w:hAnsi="Verdana"/>
                <w:b/>
              </w:rPr>
              <w:t xml:space="preserve">. </w:t>
            </w:r>
            <w:r w:rsidRPr="00450F13">
              <w:rPr>
                <w:rFonts w:ascii="Verdana" w:hAnsi="Verdana"/>
                <w:b/>
              </w:rPr>
              <w:t>Dominika Ježková</w:t>
            </w:r>
            <w:r w:rsidR="003E0C86" w:rsidRPr="00450F13">
              <w:rPr>
                <w:rFonts w:ascii="Verdana" w:hAnsi="Verdana"/>
                <w:b/>
              </w:rPr>
              <w:t>, tajemnice,</w:t>
            </w:r>
            <w:r w:rsidR="003E0C86" w:rsidRPr="00450F13">
              <w:rPr>
                <w:rFonts w:ascii="Verdana" w:hAnsi="Verdana"/>
              </w:rPr>
              <w:t xml:space="preserve"> Centrum pro otázky životního prostředí Univerzity Karlovy v Praze, José </w:t>
            </w:r>
            <w:proofErr w:type="spellStart"/>
            <w:r w:rsidR="003E0C86" w:rsidRPr="00450F13">
              <w:rPr>
                <w:rFonts w:ascii="Verdana" w:hAnsi="Verdana"/>
              </w:rPr>
              <w:t>Martího</w:t>
            </w:r>
            <w:proofErr w:type="spellEnd"/>
            <w:r w:rsidR="003E0C86" w:rsidRPr="00450F13">
              <w:rPr>
                <w:rFonts w:ascii="Verdana" w:hAnsi="Verdana"/>
              </w:rPr>
              <w:t xml:space="preserve"> 2/407, 162 00 Praha 6, 16. patro</w:t>
            </w:r>
          </w:p>
          <w:p w:rsidR="003E0C86" w:rsidRPr="00450F13" w:rsidRDefault="003E0C86" w:rsidP="0088563A">
            <w:pPr>
              <w:pStyle w:val="FormtovanvHTML"/>
              <w:jc w:val="both"/>
              <w:rPr>
                <w:rFonts w:ascii="Verdana" w:hAnsi="Verdana"/>
                <w:b/>
              </w:rPr>
            </w:pPr>
            <w:r w:rsidRPr="00450F13">
              <w:rPr>
                <w:rFonts w:ascii="Verdana" w:hAnsi="Verdana"/>
                <w:b/>
              </w:rPr>
              <w:t xml:space="preserve">Tel.: 220 199 460; E-mail: </w:t>
            </w:r>
            <w:hyperlink r:id="rId6" w:history="1">
              <w:r w:rsidR="007A0A49" w:rsidRPr="00450F13">
                <w:rPr>
                  <w:rStyle w:val="Hypertextovodkaz"/>
                  <w:rFonts w:ascii="Verdana" w:hAnsi="Verdana"/>
                  <w:b/>
                </w:rPr>
                <w:t>czp@czp.cuni.cz</w:t>
              </w:r>
            </w:hyperlink>
            <w:r w:rsidRPr="00450F13">
              <w:rPr>
                <w:rFonts w:ascii="Verdana" w:hAnsi="Verdana"/>
              </w:rPr>
              <w:t xml:space="preserve"> nebo </w:t>
            </w:r>
            <w:hyperlink r:id="rId7" w:history="1">
              <w:r w:rsidR="009B2A69" w:rsidRPr="00450F13">
                <w:rPr>
                  <w:rStyle w:val="Hypertextovodkaz"/>
                  <w:rFonts w:ascii="Verdana" w:hAnsi="Verdana"/>
                  <w:b/>
                </w:rPr>
                <w:t>jezkovadominika@gmail.com</w:t>
              </w:r>
            </w:hyperlink>
            <w:r w:rsidR="009B2A69" w:rsidRPr="00450F13">
              <w:rPr>
                <w:rFonts w:ascii="Verdana" w:hAnsi="Verdana"/>
                <w:b/>
              </w:rPr>
              <w:t xml:space="preserve"> </w:t>
            </w:r>
          </w:p>
          <w:p w:rsidR="00B60BF3" w:rsidRPr="00450F13" w:rsidRDefault="00B60BF3" w:rsidP="0088563A">
            <w:pPr>
              <w:pStyle w:val="FormtovanvHTML"/>
              <w:jc w:val="both"/>
              <w:rPr>
                <w:rFonts w:ascii="Verdana" w:hAnsi="Verdana"/>
              </w:rPr>
            </w:pPr>
          </w:p>
          <w:p w:rsidR="005E1390" w:rsidRPr="00450F13" w:rsidRDefault="004E7F09" w:rsidP="0088563A">
            <w:pPr>
              <w:pStyle w:val="FormtovanvHTML"/>
              <w:jc w:val="both"/>
              <w:rPr>
                <w:rFonts w:ascii="Verdana" w:hAnsi="Verdana"/>
                <w:b/>
                <w:lang w:eastAsia="en-US"/>
              </w:rPr>
            </w:pPr>
            <w:r w:rsidRPr="0088563A">
              <w:rPr>
                <w:rFonts w:ascii="Verdana" w:eastAsiaTheme="minorHAnsi" w:hAnsi="Verdana"/>
                <w:b/>
                <w:lang w:eastAsia="en-US"/>
              </w:rPr>
              <w:t>doc. PaedDr. Tomáš Hák, Ph.D.</w:t>
            </w:r>
            <w:r>
              <w:rPr>
                <w:rFonts w:ascii="Verdana" w:hAnsi="Verdana"/>
                <w:b/>
                <w:lang w:eastAsia="en-US"/>
              </w:rPr>
              <w:t xml:space="preserve"> - </w:t>
            </w:r>
            <w:r w:rsidRPr="004E7F09">
              <w:rPr>
                <w:rFonts w:ascii="Verdana" w:hAnsi="Verdana"/>
                <w:lang w:eastAsia="en-US"/>
              </w:rPr>
              <w:t>p</w:t>
            </w:r>
            <w:r w:rsidR="005E1390" w:rsidRPr="004E7F09">
              <w:rPr>
                <w:rFonts w:ascii="Verdana" w:hAnsi="Verdana"/>
              </w:rPr>
              <w:t>ř</w:t>
            </w:r>
            <w:r w:rsidR="005E1390" w:rsidRPr="0088563A">
              <w:rPr>
                <w:rFonts w:ascii="Verdana" w:hAnsi="Verdana"/>
              </w:rPr>
              <w:t xml:space="preserve">edseda oborové rady </w:t>
            </w:r>
            <w:r w:rsidR="0088563A" w:rsidRPr="0088563A">
              <w:rPr>
                <w:rFonts w:ascii="Verdana" w:hAnsi="Verdana"/>
                <w:lang w:eastAsia="en-US"/>
              </w:rPr>
              <w:t>Sociální ekologie</w:t>
            </w:r>
            <w:r w:rsidR="005E1390" w:rsidRPr="0088563A">
              <w:rPr>
                <w:rFonts w:ascii="Verdana" w:hAnsi="Verdana"/>
                <w:lang w:eastAsia="en-US"/>
              </w:rPr>
              <w:t>:</w:t>
            </w:r>
            <w:r w:rsidR="005E1390" w:rsidRPr="00450F13">
              <w:rPr>
                <w:rFonts w:ascii="Verdana" w:hAnsi="Verdana"/>
                <w:b/>
                <w:lang w:eastAsia="en-US"/>
              </w:rPr>
              <w:t xml:space="preserve"> </w:t>
            </w:r>
          </w:p>
          <w:p w:rsidR="005E1390" w:rsidRPr="004E7F09" w:rsidRDefault="005E1390" w:rsidP="004E7F0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50F13">
              <w:rPr>
                <w:rFonts w:ascii="Verdana" w:hAnsi="Verdana"/>
                <w:b/>
                <w:sz w:val="18"/>
                <w:szCs w:val="18"/>
              </w:rPr>
              <w:t xml:space="preserve">E-mail: </w:t>
            </w:r>
            <w:hyperlink r:id="rId8" w:history="1">
              <w:r w:rsidR="0088563A" w:rsidRPr="0088563A">
                <w:rPr>
                  <w:rStyle w:val="Hypertextovodkaz"/>
                  <w:rFonts w:ascii="Verdana" w:hAnsi="Verdana" w:cs="Courier New"/>
                  <w:b/>
                  <w:sz w:val="18"/>
                  <w:szCs w:val="18"/>
                </w:rPr>
                <w:t>tomas.hak@czp.cuni.cz</w:t>
              </w:r>
            </w:hyperlink>
          </w:p>
        </w:tc>
      </w:tr>
    </w:tbl>
    <w:p w:rsidR="002203FA" w:rsidRDefault="009D028F"/>
    <w:sectPr w:rsidR="0022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92D"/>
    <w:multiLevelType w:val="hybridMultilevel"/>
    <w:tmpl w:val="D50269AC"/>
    <w:lvl w:ilvl="0" w:tplc="C30E9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FA0"/>
    <w:multiLevelType w:val="hybridMultilevel"/>
    <w:tmpl w:val="1B98EA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2617"/>
    <w:multiLevelType w:val="hybridMultilevel"/>
    <w:tmpl w:val="903A8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0BC7"/>
    <w:multiLevelType w:val="hybridMultilevel"/>
    <w:tmpl w:val="F7F07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7BB2"/>
    <w:multiLevelType w:val="hybridMultilevel"/>
    <w:tmpl w:val="C76E53B8"/>
    <w:lvl w:ilvl="0" w:tplc="D4CAFB1A">
      <w:start w:val="3"/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CD3"/>
    <w:multiLevelType w:val="hybridMultilevel"/>
    <w:tmpl w:val="73F29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762C"/>
    <w:multiLevelType w:val="hybridMultilevel"/>
    <w:tmpl w:val="0A222C3C"/>
    <w:lvl w:ilvl="0" w:tplc="C30E9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01DA8"/>
    <w:multiLevelType w:val="hybridMultilevel"/>
    <w:tmpl w:val="2EF0168E"/>
    <w:lvl w:ilvl="0" w:tplc="0E66E2A4">
      <w:start w:val="1"/>
      <w:numFmt w:val="lowerLetter"/>
      <w:lvlText w:val="%1)"/>
      <w:lvlJc w:val="left"/>
      <w:pPr>
        <w:ind w:left="720" w:hanging="360"/>
      </w:pPr>
      <w:rPr>
        <w:rFonts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7B24"/>
    <w:multiLevelType w:val="hybridMultilevel"/>
    <w:tmpl w:val="EECC8B44"/>
    <w:lvl w:ilvl="0" w:tplc="0E66E2A4">
      <w:start w:val="1"/>
      <w:numFmt w:val="lowerLetter"/>
      <w:lvlText w:val="%1)"/>
      <w:lvlJc w:val="left"/>
      <w:pPr>
        <w:ind w:left="720" w:hanging="360"/>
      </w:pPr>
      <w:rPr>
        <w:rFonts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E43"/>
    <w:multiLevelType w:val="hybridMultilevel"/>
    <w:tmpl w:val="B8DAF9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5979"/>
    <w:multiLevelType w:val="hybridMultilevel"/>
    <w:tmpl w:val="75AEF0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0C1"/>
    <w:multiLevelType w:val="hybridMultilevel"/>
    <w:tmpl w:val="30A2370A"/>
    <w:lvl w:ilvl="0" w:tplc="4EA68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46ABE"/>
    <w:multiLevelType w:val="hybridMultilevel"/>
    <w:tmpl w:val="91C0E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90"/>
    <w:rsid w:val="000D5F02"/>
    <w:rsid w:val="002542B1"/>
    <w:rsid w:val="002F42F5"/>
    <w:rsid w:val="00397303"/>
    <w:rsid w:val="003E0C86"/>
    <w:rsid w:val="00450F13"/>
    <w:rsid w:val="004E7F09"/>
    <w:rsid w:val="00501703"/>
    <w:rsid w:val="00543C24"/>
    <w:rsid w:val="005B24C7"/>
    <w:rsid w:val="005E1390"/>
    <w:rsid w:val="00771B8E"/>
    <w:rsid w:val="00786A5D"/>
    <w:rsid w:val="007A0A49"/>
    <w:rsid w:val="00805EF4"/>
    <w:rsid w:val="00833D7C"/>
    <w:rsid w:val="0088563A"/>
    <w:rsid w:val="00906432"/>
    <w:rsid w:val="009768F1"/>
    <w:rsid w:val="009B2A69"/>
    <w:rsid w:val="009B63B5"/>
    <w:rsid w:val="009D028F"/>
    <w:rsid w:val="00B02924"/>
    <w:rsid w:val="00B60BF3"/>
    <w:rsid w:val="00BC7303"/>
    <w:rsid w:val="00BD47DE"/>
    <w:rsid w:val="00CB4F06"/>
    <w:rsid w:val="00DF79D7"/>
    <w:rsid w:val="00E2630A"/>
    <w:rsid w:val="00E809EB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78C2-586D-4739-8B6C-75FA5C8B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39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urzva">
    <w:name w:val="Kurzíva"/>
    <w:rsid w:val="005E1390"/>
    <w:rPr>
      <w:i/>
      <w:iCs/>
    </w:rPr>
  </w:style>
  <w:style w:type="character" w:customStyle="1" w:styleId="Tun">
    <w:name w:val="Tučné"/>
    <w:rsid w:val="005E1390"/>
    <w:rPr>
      <w:b/>
      <w:bCs/>
    </w:rPr>
  </w:style>
  <w:style w:type="paragraph" w:styleId="FormtovanvHTML">
    <w:name w:val="HTML Preformatted"/>
    <w:basedOn w:val="Normln"/>
    <w:link w:val="FormtovanvHTMLChar"/>
    <w:rsid w:val="005E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rsid w:val="005E1390"/>
    <w:rPr>
      <w:rFonts w:ascii="Courier New" w:eastAsia="Times New Roman" w:hAnsi="Courier New" w:cs="Courier New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rsid w:val="005E13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3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F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hak@czp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zkovadomin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p@czp.cuni.cz" TargetMode="External"/><Relationship Id="rId5" Type="http://schemas.openxmlformats.org/officeDocument/2006/relationships/hyperlink" Target="mailto:jana.jenickova@fhs.cu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2014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Jeníčková</dc:creator>
  <cp:lastModifiedBy>Milada Pajgrtová</cp:lastModifiedBy>
  <cp:revision>4</cp:revision>
  <cp:lastPrinted>2019-01-17T11:18:00Z</cp:lastPrinted>
  <dcterms:created xsi:type="dcterms:W3CDTF">2019-01-17T11:32:00Z</dcterms:created>
  <dcterms:modified xsi:type="dcterms:W3CDTF">2019-09-19T11:09:00Z</dcterms:modified>
</cp:coreProperties>
</file>